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5A" w:rsidRDefault="00E4020D" w:rsidP="00F20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форма и</w:t>
      </w:r>
      <w:r w:rsidR="00F20FC8" w:rsidRPr="00B4442C">
        <w:rPr>
          <w:rFonts w:ascii="Times New Roman" w:hAnsi="Times New Roman" w:cs="Times New Roman"/>
          <w:b/>
          <w:sz w:val="24"/>
          <w:szCs w:val="24"/>
        </w:rPr>
        <w:t>нформационно-удостоверяющ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F20FC8" w:rsidRPr="00B4442C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3B5A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F20FC8" w:rsidRDefault="00F20FC8" w:rsidP="00F20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420"/>
        <w:gridCol w:w="840"/>
        <w:gridCol w:w="1260"/>
        <w:gridCol w:w="1540"/>
        <w:gridCol w:w="840"/>
        <w:gridCol w:w="1120"/>
        <w:gridCol w:w="1260"/>
      </w:tblGrid>
      <w:tr w:rsidR="00F20FC8" w:rsidRPr="00F20FC8" w:rsidTr="00F20FC8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B4442C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42C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B4442C">
              <w:rPr>
                <w:rFonts w:ascii="Times New Roman" w:hAnsi="Times New Roman" w:cs="Times New Roman"/>
              </w:rPr>
              <w:t>п</w:t>
            </w:r>
            <w:proofErr w:type="gramEnd"/>
            <w:r w:rsidRPr="00B44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B4442C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42C">
              <w:rPr>
                <w:rFonts w:ascii="Times New Roman" w:hAnsi="Times New Roman" w:cs="Times New Roman"/>
              </w:rPr>
              <w:t>Обозначение документа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B4442C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42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B4442C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42C">
              <w:rPr>
                <w:rFonts w:ascii="Times New Roman" w:hAnsi="Times New Roman" w:cs="Times New Roman"/>
              </w:rPr>
              <w:t>Номер последнего изменения (версии)</w:t>
            </w:r>
          </w:p>
        </w:tc>
        <w:bookmarkStart w:id="0" w:name="_GoBack"/>
        <w:bookmarkEnd w:id="0"/>
      </w:tr>
      <w:tr w:rsidR="00F20FC8" w:rsidRPr="00F20FC8" w:rsidTr="00F20FC8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(4)</w:t>
            </w:r>
          </w:p>
        </w:tc>
      </w:tr>
      <w:tr w:rsidR="00F20FC8" w:rsidRPr="00F20FC8" w:rsidTr="00F20FC8">
        <w:trPr>
          <w:jc w:val="center"/>
        </w:trPr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(6)</w:t>
            </w:r>
          </w:p>
        </w:tc>
      </w:tr>
      <w:tr w:rsidR="00F20FC8" w:rsidRPr="00F20FC8" w:rsidTr="00F20FC8">
        <w:trPr>
          <w:jc w:val="center"/>
        </w:trPr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Наименование файла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Дата и время последнего изменения файла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Размер файла, байт</w:t>
            </w:r>
          </w:p>
        </w:tc>
      </w:tr>
      <w:tr w:rsidR="00F20FC8" w:rsidRPr="00F20FC8" w:rsidTr="00F20FC8">
        <w:trPr>
          <w:jc w:val="center"/>
        </w:trPr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(9)</w:t>
            </w:r>
          </w:p>
        </w:tc>
      </w:tr>
      <w:tr w:rsidR="00F20FC8" w:rsidRPr="00F20FC8" w:rsidTr="00F20FC8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Характер работы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Дата подписания</w:t>
            </w:r>
          </w:p>
        </w:tc>
      </w:tr>
      <w:tr w:rsidR="00F20FC8" w:rsidRPr="00F20FC8" w:rsidTr="00F20FC8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(13)</w:t>
            </w:r>
          </w:p>
        </w:tc>
      </w:tr>
      <w:tr w:rsidR="00F20FC8" w:rsidRPr="00F20FC8" w:rsidTr="00F20FC8">
        <w:trPr>
          <w:jc w:val="center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Информационно-удостоверяющий лист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Листов</w:t>
            </w:r>
          </w:p>
        </w:tc>
      </w:tr>
      <w:tr w:rsidR="00F20FC8" w:rsidRPr="00F20FC8" w:rsidTr="00F20FC8">
        <w:trPr>
          <w:jc w:val="center"/>
        </w:trPr>
        <w:tc>
          <w:tcPr>
            <w:tcW w:w="33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C8" w:rsidRPr="00F20FC8" w:rsidRDefault="00F20FC8" w:rsidP="00AA26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0FC8">
              <w:rPr>
                <w:rFonts w:ascii="Times New Roman" w:hAnsi="Times New Roman" w:cs="Times New Roman"/>
              </w:rPr>
              <w:t>(16)</w:t>
            </w:r>
          </w:p>
        </w:tc>
      </w:tr>
    </w:tbl>
    <w:p w:rsidR="00F20FC8" w:rsidRDefault="00F20FC8" w:rsidP="00F20FC8">
      <w:pPr>
        <w:rPr>
          <w:rFonts w:ascii="Times New Roman" w:hAnsi="Times New Roman" w:cs="Times New Roman"/>
        </w:rPr>
      </w:pPr>
    </w:p>
    <w:p w:rsidR="00B4442C" w:rsidRPr="00B4442C" w:rsidRDefault="00B4442C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Порядок заполнения: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 xml:space="preserve">- в графе 1 - порядковый номер </w:t>
      </w:r>
      <w:r w:rsidR="009673A1" w:rsidRPr="00B4442C">
        <w:rPr>
          <w:rFonts w:ascii="Times New Roman" w:hAnsi="Times New Roman" w:cs="Times New Roman"/>
          <w:sz w:val="24"/>
          <w:szCs w:val="24"/>
        </w:rPr>
        <w:t xml:space="preserve">электронного документа (далее – </w:t>
      </w:r>
      <w:r w:rsidRPr="00B4442C">
        <w:rPr>
          <w:rFonts w:ascii="Times New Roman" w:hAnsi="Times New Roman" w:cs="Times New Roman"/>
          <w:sz w:val="24"/>
          <w:szCs w:val="24"/>
        </w:rPr>
        <w:t>ДЭ</w:t>
      </w:r>
      <w:r w:rsidR="009673A1" w:rsidRPr="00B4442C">
        <w:rPr>
          <w:rFonts w:ascii="Times New Roman" w:hAnsi="Times New Roman" w:cs="Times New Roman"/>
          <w:sz w:val="24"/>
          <w:szCs w:val="24"/>
        </w:rPr>
        <w:t>)</w:t>
      </w:r>
      <w:r w:rsidRPr="00B4442C">
        <w:rPr>
          <w:rFonts w:ascii="Times New Roman" w:hAnsi="Times New Roman" w:cs="Times New Roman"/>
          <w:sz w:val="24"/>
          <w:szCs w:val="24"/>
        </w:rPr>
        <w:t xml:space="preserve"> при оформлении нескольких ДЭ одновременно. При оформлении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 xml:space="preserve"> на один ДЭ </w:t>
      </w:r>
      <w:r w:rsidRPr="00B4442C">
        <w:rPr>
          <w:rFonts w:ascii="Times New Roman" w:hAnsi="Times New Roman" w:cs="Times New Roman"/>
          <w:sz w:val="24"/>
          <w:szCs w:val="24"/>
          <w:u w:val="single"/>
        </w:rPr>
        <w:t>графу не заполняют</w:t>
      </w:r>
      <w:r w:rsidRPr="00B4442C">
        <w:rPr>
          <w:rFonts w:ascii="Times New Roman" w:hAnsi="Times New Roman" w:cs="Times New Roman"/>
          <w:sz w:val="24"/>
          <w:szCs w:val="24"/>
        </w:rPr>
        <w:t>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 xml:space="preserve">- в графе 2 - обозначение ДЭ, который оформляют данным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>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3 - наименование документа;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4 - номер последнего изменения (версии) ДЭ;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5 - алгоритм расчета контрольной суммы</w:t>
      </w:r>
      <w:r w:rsidR="009673A1" w:rsidRPr="00B4442C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B4442C">
        <w:rPr>
          <w:rFonts w:ascii="Times New Roman" w:hAnsi="Times New Roman" w:cs="Times New Roman"/>
          <w:sz w:val="24"/>
          <w:szCs w:val="24"/>
        </w:rPr>
        <w:t>.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6 - значение контрольной суммы (некоторое значение, рассчитанное из последовательности данных путем применения определенного алгоритма);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7 - наименование (имя) файла ДЭ с относительным путем в пакете;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8 - дата и время последнего изменения файла;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9 - размер файла;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10 - характер работы, выполняемой лицом, подписавшим документ или должность;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11 - фамилии лиц, подписавших документ;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12 - подписи лиц, фамилии которых указаны в графе 1</w:t>
      </w:r>
      <w:r w:rsidR="00B4442C" w:rsidRPr="00B4442C">
        <w:rPr>
          <w:rFonts w:ascii="Times New Roman" w:hAnsi="Times New Roman" w:cs="Times New Roman"/>
          <w:sz w:val="24"/>
          <w:szCs w:val="24"/>
        </w:rPr>
        <w:t>1</w:t>
      </w:r>
      <w:r w:rsidRPr="00B4442C">
        <w:rPr>
          <w:rFonts w:ascii="Times New Roman" w:hAnsi="Times New Roman" w:cs="Times New Roman"/>
          <w:sz w:val="24"/>
          <w:szCs w:val="24"/>
        </w:rPr>
        <w:t>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>- в графе 13 - дату подписания ДЭ лицами, фамилии которых указаны в графе 11.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 xml:space="preserve">- в графе 14 - обозначение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>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 xml:space="preserve">- в графе 15 - порядковый номер страницы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>;</w:t>
      </w:r>
    </w:p>
    <w:p w:rsidR="00F20FC8" w:rsidRPr="00B4442C" w:rsidRDefault="00F20FC8" w:rsidP="00B44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42C">
        <w:rPr>
          <w:rFonts w:ascii="Times New Roman" w:hAnsi="Times New Roman" w:cs="Times New Roman"/>
          <w:sz w:val="24"/>
          <w:szCs w:val="24"/>
        </w:rPr>
        <w:t xml:space="preserve">- в графе 16 - общее количество страниц в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 xml:space="preserve"> (указывают только на первой странице). При оформлении </w:t>
      </w:r>
      <w:proofErr w:type="gramStart"/>
      <w:r w:rsidRPr="00B4442C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B4442C">
        <w:rPr>
          <w:rFonts w:ascii="Times New Roman" w:hAnsi="Times New Roman" w:cs="Times New Roman"/>
          <w:sz w:val="24"/>
          <w:szCs w:val="24"/>
        </w:rPr>
        <w:t xml:space="preserve"> на одной странице </w:t>
      </w:r>
      <w:r w:rsidRPr="00B4442C">
        <w:rPr>
          <w:rFonts w:ascii="Times New Roman" w:hAnsi="Times New Roman" w:cs="Times New Roman"/>
          <w:sz w:val="24"/>
          <w:szCs w:val="24"/>
          <w:u w:val="single"/>
        </w:rPr>
        <w:t>графы 15 и 16 не заполняют</w:t>
      </w:r>
      <w:r w:rsidRPr="00B4442C">
        <w:rPr>
          <w:rFonts w:ascii="Times New Roman" w:hAnsi="Times New Roman" w:cs="Times New Roman"/>
          <w:sz w:val="24"/>
          <w:szCs w:val="24"/>
        </w:rPr>
        <w:t>.</w:t>
      </w:r>
    </w:p>
    <w:p w:rsidR="00F20FC8" w:rsidRPr="00F20FC8" w:rsidRDefault="00F20FC8" w:rsidP="00F20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0FC8" w:rsidRPr="00F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3B" w:rsidRDefault="00D6453B" w:rsidP="00F20FC8">
      <w:pPr>
        <w:spacing w:after="0" w:line="240" w:lineRule="auto"/>
      </w:pPr>
      <w:r>
        <w:separator/>
      </w:r>
    </w:p>
  </w:endnote>
  <w:endnote w:type="continuationSeparator" w:id="0">
    <w:p w:rsidR="00D6453B" w:rsidRDefault="00D6453B" w:rsidP="00F2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3B" w:rsidRDefault="00D6453B" w:rsidP="00F20FC8">
      <w:pPr>
        <w:spacing w:after="0" w:line="240" w:lineRule="auto"/>
      </w:pPr>
      <w:r>
        <w:separator/>
      </w:r>
    </w:p>
  </w:footnote>
  <w:footnote w:type="continuationSeparator" w:id="0">
    <w:p w:rsidR="00D6453B" w:rsidRDefault="00D6453B" w:rsidP="00F20FC8">
      <w:pPr>
        <w:spacing w:after="0" w:line="240" w:lineRule="auto"/>
      </w:pPr>
      <w:r>
        <w:continuationSeparator/>
      </w:r>
    </w:p>
  </w:footnote>
  <w:footnote w:id="1">
    <w:p w:rsidR="00013B5A" w:rsidRPr="00B4442C" w:rsidRDefault="00013B5A" w:rsidP="00B4442C">
      <w:pPr>
        <w:pStyle w:val="a6"/>
        <w:jc w:val="both"/>
        <w:rPr>
          <w:rFonts w:ascii="Times New Roman" w:hAnsi="Times New Roman" w:cs="Times New Roman"/>
        </w:rPr>
      </w:pPr>
      <w:r w:rsidRPr="009673A1">
        <w:rPr>
          <w:rStyle w:val="a8"/>
          <w:rFonts w:ascii="Times New Roman" w:hAnsi="Times New Roman" w:cs="Times New Roman"/>
        </w:rPr>
        <w:footnoteRef/>
      </w:r>
      <w:r w:rsidRPr="009673A1">
        <w:rPr>
          <w:rFonts w:ascii="Times New Roman" w:hAnsi="Times New Roman" w:cs="Times New Roman"/>
        </w:rPr>
        <w:t xml:space="preserve"> </w:t>
      </w:r>
      <w:r w:rsidR="009673A1" w:rsidRPr="00B4442C">
        <w:rPr>
          <w:rFonts w:ascii="Times New Roman" w:hAnsi="Times New Roman" w:cs="Times New Roman"/>
        </w:rPr>
        <w:t xml:space="preserve">Приложение Х ГОСТ </w:t>
      </w:r>
      <w:proofErr w:type="gramStart"/>
      <w:r w:rsidR="009673A1" w:rsidRPr="00B4442C">
        <w:rPr>
          <w:rFonts w:ascii="Times New Roman" w:hAnsi="Times New Roman" w:cs="Times New Roman"/>
        </w:rPr>
        <w:t>Р</w:t>
      </w:r>
      <w:proofErr w:type="gramEnd"/>
      <w:r w:rsidR="009673A1" w:rsidRPr="00B4442C">
        <w:rPr>
          <w:rFonts w:ascii="Times New Roman" w:hAnsi="Times New Roman" w:cs="Times New Roman"/>
        </w:rPr>
        <w:t xml:space="preserve"> 21.101-2020 «Система проектной документации для строительства. Основные требования к проектной и рабочей документации»</w:t>
      </w:r>
      <w:r w:rsidR="00B4442C">
        <w:rPr>
          <w:rFonts w:ascii="Times New Roman" w:hAnsi="Times New Roman" w:cs="Times New Roman"/>
        </w:rPr>
        <w:t>.</w:t>
      </w:r>
    </w:p>
  </w:footnote>
  <w:footnote w:id="2">
    <w:p w:rsidR="00B4442C" w:rsidRPr="00B4442C" w:rsidRDefault="009673A1" w:rsidP="00B444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442C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B4442C">
        <w:rPr>
          <w:rFonts w:ascii="Times New Roman" w:hAnsi="Times New Roman" w:cs="Times New Roman"/>
          <w:sz w:val="20"/>
          <w:szCs w:val="20"/>
        </w:rPr>
        <w:t xml:space="preserve"> В соответствии с пунктом 12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утвержденных приказом Минстроя России от 08.06.2018 № 341/</w:t>
      </w:r>
      <w:proofErr w:type="spellStart"/>
      <w:proofErr w:type="gramStart"/>
      <w:r w:rsidRPr="00B4442C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B4442C">
        <w:rPr>
          <w:rFonts w:ascii="Times New Roman" w:hAnsi="Times New Roman" w:cs="Times New Roman"/>
          <w:sz w:val="20"/>
          <w:szCs w:val="20"/>
        </w:rPr>
        <w:t xml:space="preserve"> (в редакции приказа Минстроя России от 26.05.2020 № 282/</w:t>
      </w:r>
      <w:proofErr w:type="spellStart"/>
      <w:r w:rsidRPr="00B4442C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B4442C">
        <w:rPr>
          <w:rFonts w:ascii="Times New Roman" w:hAnsi="Times New Roman" w:cs="Times New Roman"/>
          <w:sz w:val="20"/>
          <w:szCs w:val="20"/>
        </w:rPr>
        <w:t xml:space="preserve">), </w:t>
      </w:r>
      <w:r w:rsidR="00B4442C" w:rsidRPr="00B4442C">
        <w:rPr>
          <w:rFonts w:ascii="Times New Roman" w:hAnsi="Times New Roman" w:cs="Times New Roman"/>
          <w:sz w:val="20"/>
          <w:szCs w:val="20"/>
        </w:rPr>
        <w:t>контрольную сумму файла рекомендуется вычислять по алгоритму расчета CRC32-CCITT</w:t>
      </w:r>
      <w:r w:rsidR="00B4442C">
        <w:rPr>
          <w:rFonts w:ascii="Times New Roman" w:hAnsi="Times New Roman" w:cs="Times New Roman"/>
          <w:sz w:val="20"/>
          <w:szCs w:val="20"/>
        </w:rPr>
        <w:t>.</w:t>
      </w:r>
    </w:p>
    <w:p w:rsidR="009673A1" w:rsidRDefault="009673A1" w:rsidP="00B4442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C8"/>
    <w:rsid w:val="00013B5A"/>
    <w:rsid w:val="001A3F88"/>
    <w:rsid w:val="008372F4"/>
    <w:rsid w:val="009673A1"/>
    <w:rsid w:val="00B4442C"/>
    <w:rsid w:val="00D00997"/>
    <w:rsid w:val="00D6453B"/>
    <w:rsid w:val="00E4020D"/>
    <w:rsid w:val="00F20FC8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0F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F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F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0FC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0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0F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0F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0F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0F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F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20FC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0FC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0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0F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0FC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0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1E6A-F65E-4C16-AB3A-270BF5C1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организационно технического-обеспечения</dc:creator>
  <cp:lastModifiedBy>Сектор организационно технического-обеспечения</cp:lastModifiedBy>
  <cp:revision>3</cp:revision>
  <dcterms:created xsi:type="dcterms:W3CDTF">2021-01-11T12:11:00Z</dcterms:created>
  <dcterms:modified xsi:type="dcterms:W3CDTF">2021-01-11T13:07:00Z</dcterms:modified>
</cp:coreProperties>
</file>